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F0" w:rsidRDefault="00C22BF0" w:rsidP="00C22BF0">
      <w:pPr>
        <w:spacing w:before="81" w:after="7" w:line="237" w:lineRule="auto"/>
        <w:ind w:left="4926" w:right="2005" w:hanging="2930"/>
        <w:rPr>
          <w:b/>
          <w:sz w:val="24"/>
        </w:rPr>
      </w:pPr>
      <w:bookmarkStart w:id="0" w:name="_GoBack"/>
      <w:r w:rsidRPr="007112B4">
        <w:rPr>
          <w:b/>
          <w:spacing w:val="-1"/>
          <w:sz w:val="24"/>
          <w:u w:val="single"/>
        </w:rPr>
        <w:t>23EE22T</w:t>
      </w:r>
      <w:r>
        <w:rPr>
          <w:b/>
          <w:spacing w:val="-1"/>
          <w:sz w:val="24"/>
          <w:u w:val="single"/>
        </w:rPr>
        <w:t>3</w:t>
      </w:r>
      <w:r w:rsidRPr="007112B4">
        <w:rPr>
          <w:b/>
          <w:spacing w:val="-1"/>
          <w:sz w:val="24"/>
          <w:u w:val="single"/>
        </w:rPr>
        <w:t xml:space="preserve">-INDUCTION </w:t>
      </w:r>
      <w:r w:rsidRPr="007112B4">
        <w:rPr>
          <w:b/>
          <w:sz w:val="24"/>
          <w:u w:val="single"/>
        </w:rPr>
        <w:t>AND SYNCHRONOUS MACHINES</w:t>
      </w:r>
      <w:r w:rsidRPr="007112B4">
        <w:rPr>
          <w:b/>
          <w:spacing w:val="-57"/>
          <w:sz w:val="24"/>
          <w:u w:val="single"/>
        </w:rPr>
        <w:t xml:space="preserve"> </w:t>
      </w:r>
      <w:bookmarkEnd w:id="0"/>
      <w:r>
        <w:rPr>
          <w:b/>
          <w:sz w:val="24"/>
        </w:rPr>
        <w:t>(EEE)</w:t>
      </w: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833"/>
        <w:gridCol w:w="3549"/>
        <w:gridCol w:w="850"/>
      </w:tblGrid>
      <w:tr w:rsidR="00C22BF0" w:rsidTr="00863A53">
        <w:trPr>
          <w:trHeight w:val="278"/>
        </w:trPr>
        <w:tc>
          <w:tcPr>
            <w:tcW w:w="2132" w:type="dxa"/>
          </w:tcPr>
          <w:p w:rsidR="00C22BF0" w:rsidRDefault="00C22BF0" w:rsidP="00863A53">
            <w:pPr>
              <w:pStyle w:val="TableParagraph"/>
              <w:spacing w:line="258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Category:</w:t>
            </w:r>
          </w:p>
        </w:tc>
        <w:tc>
          <w:tcPr>
            <w:tcW w:w="2833" w:type="dxa"/>
          </w:tcPr>
          <w:p w:rsidR="00C22BF0" w:rsidRDefault="00C22BF0" w:rsidP="00863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</w:p>
        </w:tc>
        <w:tc>
          <w:tcPr>
            <w:tcW w:w="3549" w:type="dxa"/>
          </w:tcPr>
          <w:p w:rsidR="00C22BF0" w:rsidRDefault="00C22BF0" w:rsidP="00863A53">
            <w:pPr>
              <w:pStyle w:val="TableParagraph"/>
              <w:spacing w:line="258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850" w:type="dxa"/>
          </w:tcPr>
          <w:p w:rsidR="00C22BF0" w:rsidRDefault="00C22BF0" w:rsidP="00863A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2BF0" w:rsidTr="00863A53">
        <w:trPr>
          <w:trHeight w:val="273"/>
        </w:trPr>
        <w:tc>
          <w:tcPr>
            <w:tcW w:w="2132" w:type="dxa"/>
          </w:tcPr>
          <w:p w:rsidR="00C22BF0" w:rsidRDefault="00C22BF0" w:rsidP="00863A53">
            <w:pPr>
              <w:pStyle w:val="TableParagraph"/>
              <w:spacing w:line="25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</w:p>
        </w:tc>
        <w:tc>
          <w:tcPr>
            <w:tcW w:w="2833" w:type="dxa"/>
          </w:tcPr>
          <w:p w:rsidR="00C22BF0" w:rsidRDefault="00C22BF0" w:rsidP="00863A5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549" w:type="dxa"/>
          </w:tcPr>
          <w:p w:rsidR="00C22BF0" w:rsidRDefault="00C22BF0" w:rsidP="00863A53">
            <w:pPr>
              <w:pStyle w:val="TableParagraph"/>
              <w:spacing w:line="254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850" w:type="dxa"/>
          </w:tcPr>
          <w:p w:rsidR="00C22BF0" w:rsidRDefault="00C22BF0" w:rsidP="00863A5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C22BF0" w:rsidTr="00863A53">
        <w:trPr>
          <w:trHeight w:val="1103"/>
        </w:trPr>
        <w:tc>
          <w:tcPr>
            <w:tcW w:w="2132" w:type="dxa"/>
          </w:tcPr>
          <w:p w:rsidR="00C22BF0" w:rsidRDefault="00C22BF0" w:rsidP="00863A53">
            <w:pPr>
              <w:pStyle w:val="TableParagraph"/>
              <w:spacing w:line="273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Pre-requisite:</w:t>
            </w:r>
          </w:p>
        </w:tc>
        <w:tc>
          <w:tcPr>
            <w:tcW w:w="2833" w:type="dxa"/>
          </w:tcPr>
          <w:p w:rsidR="00C22BF0" w:rsidRDefault="00C22BF0" w:rsidP="00863A53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Fundamentals of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connections</w:t>
            </w:r>
          </w:p>
          <w:p w:rsidR="00C22BF0" w:rsidRDefault="00C22BF0" w:rsidP="00863A5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9" w:type="dxa"/>
          </w:tcPr>
          <w:p w:rsidR="00C22BF0" w:rsidRDefault="00C22BF0" w:rsidP="00863A53">
            <w:pPr>
              <w:pStyle w:val="TableParagraph"/>
              <w:spacing w:line="242" w:lineRule="auto"/>
              <w:ind w:left="623" w:right="103" w:firstLine="6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C22BF0" w:rsidRDefault="00C22BF0" w:rsidP="00863A53">
            <w:pPr>
              <w:pStyle w:val="TableParagraph"/>
              <w:spacing w:line="271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850" w:type="dxa"/>
          </w:tcPr>
          <w:p w:rsidR="00C22BF0" w:rsidRDefault="00C22BF0" w:rsidP="00863A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C22BF0" w:rsidRDefault="00C22BF0" w:rsidP="00863A53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C22BF0" w:rsidRDefault="00C22BF0" w:rsidP="00863A5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22BF0" w:rsidRDefault="00C22BF0" w:rsidP="00C22BF0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701"/>
        <w:gridCol w:w="5978"/>
        <w:gridCol w:w="1190"/>
      </w:tblGrid>
      <w:tr w:rsidR="00C22BF0" w:rsidTr="00863A53">
        <w:trPr>
          <w:trHeight w:val="350"/>
        </w:trPr>
        <w:tc>
          <w:tcPr>
            <w:tcW w:w="1378" w:type="dxa"/>
            <w:vMerge w:val="restart"/>
          </w:tcPr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spacing w:before="204" w:line="276" w:lineRule="auto"/>
              <w:ind w:left="110" w:right="78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7869" w:type="dxa"/>
            <w:gridSpan w:val="3"/>
          </w:tcPr>
          <w:p w:rsidR="00C22BF0" w:rsidRDefault="00C22BF0" w:rsidP="00863A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learn:</w:t>
            </w:r>
          </w:p>
        </w:tc>
      </w:tr>
      <w:tr w:rsidR="00C22BF0" w:rsidTr="00863A53">
        <w:trPr>
          <w:trHeight w:val="2481"/>
        </w:trPr>
        <w:tc>
          <w:tcPr>
            <w:tcW w:w="1378" w:type="dxa"/>
            <w:vMerge/>
            <w:tcBorders>
              <w:top w:val="nil"/>
            </w:tcBorders>
          </w:tcPr>
          <w:p w:rsidR="00C22BF0" w:rsidRDefault="00C22BF0" w:rsidP="00863A53">
            <w:pPr>
              <w:rPr>
                <w:sz w:val="2"/>
                <w:szCs w:val="2"/>
              </w:rPr>
            </w:pPr>
          </w:p>
        </w:tc>
        <w:tc>
          <w:tcPr>
            <w:tcW w:w="7869" w:type="dxa"/>
            <w:gridSpan w:val="3"/>
          </w:tcPr>
          <w:p w:rsidR="00C22BF0" w:rsidRDefault="00C22BF0" w:rsidP="00C22BF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alternating machines.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22BF0" w:rsidRDefault="00C22BF0" w:rsidP="00863A53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</w:tr>
      <w:tr w:rsidR="00C22BF0" w:rsidTr="00863A53">
        <w:trPr>
          <w:trHeight w:val="546"/>
        </w:trPr>
        <w:tc>
          <w:tcPr>
            <w:tcW w:w="1378" w:type="dxa"/>
            <w:vMerge w:val="restart"/>
          </w:tcPr>
          <w:p w:rsidR="00C22BF0" w:rsidRDefault="00C22BF0" w:rsidP="00863A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22BF0" w:rsidRDefault="00C22BF0" w:rsidP="00863A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22BF0" w:rsidRDefault="00C22BF0" w:rsidP="00863A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22BF0" w:rsidRDefault="00C22BF0" w:rsidP="00863A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22BF0" w:rsidRDefault="00C22BF0" w:rsidP="00863A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22BF0" w:rsidRDefault="00C22BF0" w:rsidP="00863A53">
            <w:pPr>
              <w:pStyle w:val="TableParagraph"/>
              <w:spacing w:line="261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C22BF0" w:rsidRDefault="00C22BF0" w:rsidP="00863A53">
            <w:pPr>
              <w:pStyle w:val="TableParagraph"/>
              <w:spacing w:before="25"/>
              <w:ind w:left="116" w:right="105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Outcomes:</w:t>
            </w:r>
          </w:p>
        </w:tc>
        <w:tc>
          <w:tcPr>
            <w:tcW w:w="6679" w:type="dxa"/>
            <w:gridSpan w:val="2"/>
          </w:tcPr>
          <w:p w:rsidR="00C22BF0" w:rsidRDefault="00C22BF0" w:rsidP="00863A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190" w:type="dxa"/>
          </w:tcPr>
          <w:p w:rsidR="00C22BF0" w:rsidRDefault="00C22BF0" w:rsidP="00863A53">
            <w:pPr>
              <w:pStyle w:val="TableParagraph"/>
              <w:spacing w:before="1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Blooms</w:t>
            </w:r>
          </w:p>
          <w:p w:rsidR="00C22BF0" w:rsidRDefault="00C22BF0" w:rsidP="00863A53">
            <w:pPr>
              <w:pStyle w:val="TableParagraph"/>
              <w:spacing w:line="226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Level</w:t>
            </w:r>
          </w:p>
        </w:tc>
      </w:tr>
      <w:tr w:rsidR="00C22BF0" w:rsidTr="00863A53">
        <w:trPr>
          <w:trHeight w:val="552"/>
        </w:trPr>
        <w:tc>
          <w:tcPr>
            <w:tcW w:w="1378" w:type="dxa"/>
            <w:vMerge/>
          </w:tcPr>
          <w:p w:rsidR="00C22BF0" w:rsidRDefault="00C22BF0" w:rsidP="00863A53">
            <w:pPr>
              <w:pStyle w:val="TableParagraph"/>
              <w:spacing w:before="25"/>
              <w:ind w:left="116" w:right="105"/>
              <w:jc w:val="center"/>
            </w:pPr>
          </w:p>
        </w:tc>
        <w:tc>
          <w:tcPr>
            <w:tcW w:w="701" w:type="dxa"/>
          </w:tcPr>
          <w:p w:rsidR="00C22BF0" w:rsidRPr="00233022" w:rsidRDefault="00C22BF0" w:rsidP="00863A5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CO1</w:t>
            </w:r>
          </w:p>
        </w:tc>
        <w:tc>
          <w:tcPr>
            <w:tcW w:w="5978" w:type="dxa"/>
          </w:tcPr>
          <w:p w:rsidR="00C22BF0" w:rsidRDefault="00C22BF0" w:rsidP="00863A53">
            <w:pPr>
              <w:pStyle w:val="TableParagraph"/>
              <w:tabs>
                <w:tab w:val="left" w:pos="42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z w:val="24"/>
              </w:rPr>
              <w:tab/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C22BF0" w:rsidRDefault="00C22BF0" w:rsidP="00863A5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</w:tc>
        <w:tc>
          <w:tcPr>
            <w:tcW w:w="1190" w:type="dxa"/>
          </w:tcPr>
          <w:p w:rsidR="00C22BF0" w:rsidRPr="00233022" w:rsidRDefault="00C22BF0" w:rsidP="00863A53">
            <w:pPr>
              <w:pStyle w:val="TableParagraph"/>
              <w:spacing w:before="2"/>
              <w:ind w:left="405" w:right="394"/>
              <w:jc w:val="center"/>
              <w:rPr>
                <w:b/>
              </w:rPr>
            </w:pPr>
            <w:r w:rsidRPr="00233022">
              <w:rPr>
                <w:b/>
              </w:rPr>
              <w:t>L2</w:t>
            </w:r>
          </w:p>
        </w:tc>
      </w:tr>
      <w:tr w:rsidR="00C22BF0" w:rsidTr="00863A53">
        <w:trPr>
          <w:trHeight w:val="551"/>
        </w:trPr>
        <w:tc>
          <w:tcPr>
            <w:tcW w:w="1378" w:type="dxa"/>
            <w:vMerge/>
          </w:tcPr>
          <w:p w:rsidR="00C22BF0" w:rsidRDefault="00C22BF0" w:rsidP="00863A53">
            <w:pPr>
              <w:pStyle w:val="TableParagraph"/>
              <w:spacing w:before="25"/>
              <w:ind w:left="116" w:right="10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C22BF0" w:rsidRPr="00233022" w:rsidRDefault="00C22BF0" w:rsidP="00863A5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CO2</w:t>
            </w:r>
          </w:p>
        </w:tc>
        <w:tc>
          <w:tcPr>
            <w:tcW w:w="5978" w:type="dxa"/>
          </w:tcPr>
          <w:p w:rsidR="00C22BF0" w:rsidRDefault="00C22BF0" w:rsidP="00863A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C22BF0" w:rsidRDefault="00C22BF0" w:rsidP="00863A5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synchronous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</w:tc>
        <w:tc>
          <w:tcPr>
            <w:tcW w:w="1190" w:type="dxa"/>
          </w:tcPr>
          <w:p w:rsidR="00C22BF0" w:rsidRPr="00233022" w:rsidRDefault="00C22BF0" w:rsidP="00863A53">
            <w:pPr>
              <w:pStyle w:val="TableParagraph"/>
              <w:spacing w:before="1"/>
              <w:ind w:left="405" w:right="394"/>
              <w:jc w:val="center"/>
              <w:rPr>
                <w:b/>
              </w:rPr>
            </w:pPr>
            <w:r w:rsidRPr="00233022">
              <w:rPr>
                <w:b/>
              </w:rPr>
              <w:t>L2</w:t>
            </w:r>
          </w:p>
        </w:tc>
      </w:tr>
      <w:tr w:rsidR="00C22BF0" w:rsidTr="00863A53">
        <w:trPr>
          <w:trHeight w:val="556"/>
        </w:trPr>
        <w:tc>
          <w:tcPr>
            <w:tcW w:w="1378" w:type="dxa"/>
            <w:vMerge/>
          </w:tcPr>
          <w:p w:rsidR="00C22BF0" w:rsidRDefault="00C22BF0" w:rsidP="00863A53">
            <w:pPr>
              <w:pStyle w:val="TableParagraph"/>
              <w:spacing w:before="25"/>
              <w:ind w:left="116" w:right="105"/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C22BF0" w:rsidRPr="00233022" w:rsidRDefault="00C22BF0" w:rsidP="00863A5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CO3</w:t>
            </w:r>
          </w:p>
        </w:tc>
        <w:tc>
          <w:tcPr>
            <w:tcW w:w="5978" w:type="dxa"/>
          </w:tcPr>
          <w:p w:rsidR="00C22BF0" w:rsidRDefault="00C22BF0" w:rsidP="00863A53">
            <w:pPr>
              <w:pStyle w:val="TableParagraph"/>
              <w:spacing w:line="274" w:lineRule="exact"/>
              <w:ind w:left="105" w:right="80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machines various applications of various alternating</w:t>
            </w:r>
          </w:p>
        </w:tc>
        <w:tc>
          <w:tcPr>
            <w:tcW w:w="1190" w:type="dxa"/>
          </w:tcPr>
          <w:p w:rsidR="00C22BF0" w:rsidRPr="00233022" w:rsidRDefault="00C22BF0" w:rsidP="00863A53">
            <w:pPr>
              <w:pStyle w:val="TableParagraph"/>
              <w:spacing w:before="6"/>
              <w:ind w:left="405" w:right="394"/>
              <w:jc w:val="center"/>
              <w:rPr>
                <w:b/>
              </w:rPr>
            </w:pPr>
            <w:r w:rsidRPr="00233022">
              <w:rPr>
                <w:b/>
              </w:rPr>
              <w:t>L2</w:t>
            </w:r>
          </w:p>
        </w:tc>
      </w:tr>
      <w:tr w:rsidR="00C22BF0" w:rsidTr="00863A53">
        <w:trPr>
          <w:trHeight w:val="552"/>
        </w:trPr>
        <w:tc>
          <w:tcPr>
            <w:tcW w:w="1378" w:type="dxa"/>
            <w:vMerge/>
          </w:tcPr>
          <w:p w:rsidR="00C22BF0" w:rsidRDefault="00C22BF0" w:rsidP="00863A53">
            <w:pPr>
              <w:pStyle w:val="TableParagraph"/>
            </w:pPr>
          </w:p>
        </w:tc>
        <w:tc>
          <w:tcPr>
            <w:tcW w:w="701" w:type="dxa"/>
          </w:tcPr>
          <w:p w:rsidR="00C22BF0" w:rsidRPr="00233022" w:rsidRDefault="00C22BF0" w:rsidP="00863A5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CO4</w:t>
            </w:r>
          </w:p>
        </w:tc>
        <w:tc>
          <w:tcPr>
            <w:tcW w:w="5978" w:type="dxa"/>
          </w:tcPr>
          <w:p w:rsidR="00C22BF0" w:rsidRDefault="00C22BF0" w:rsidP="00863A5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22BF0" w:rsidRDefault="00C22BF0" w:rsidP="00863A5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190" w:type="dxa"/>
          </w:tcPr>
          <w:p w:rsidR="00C22BF0" w:rsidRPr="00233022" w:rsidRDefault="00C22BF0" w:rsidP="00863A53">
            <w:pPr>
              <w:pStyle w:val="TableParagraph"/>
              <w:spacing w:before="2"/>
              <w:ind w:left="405" w:right="394"/>
              <w:jc w:val="center"/>
              <w:rPr>
                <w:b/>
              </w:rPr>
            </w:pPr>
            <w:r w:rsidRPr="00233022">
              <w:rPr>
                <w:b/>
              </w:rPr>
              <w:t>L3</w:t>
            </w:r>
          </w:p>
        </w:tc>
      </w:tr>
      <w:tr w:rsidR="00C22BF0" w:rsidTr="00863A53">
        <w:trPr>
          <w:trHeight w:val="551"/>
        </w:trPr>
        <w:tc>
          <w:tcPr>
            <w:tcW w:w="1378" w:type="dxa"/>
            <w:vMerge/>
          </w:tcPr>
          <w:p w:rsidR="00C22BF0" w:rsidRDefault="00C22BF0" w:rsidP="00863A53">
            <w:pPr>
              <w:pStyle w:val="TableParagraph"/>
            </w:pPr>
          </w:p>
        </w:tc>
        <w:tc>
          <w:tcPr>
            <w:tcW w:w="701" w:type="dxa"/>
          </w:tcPr>
          <w:p w:rsidR="00C22BF0" w:rsidRPr="00233022" w:rsidRDefault="00C22BF0" w:rsidP="00863A5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33022">
              <w:rPr>
                <w:b/>
                <w:sz w:val="24"/>
              </w:rPr>
              <w:t>CO5</w:t>
            </w:r>
          </w:p>
        </w:tc>
        <w:tc>
          <w:tcPr>
            <w:tcW w:w="5978" w:type="dxa"/>
          </w:tcPr>
          <w:p w:rsidR="00C22BF0" w:rsidRDefault="00C22BF0" w:rsidP="00863A5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</w:p>
          <w:p w:rsidR="00C22BF0" w:rsidRDefault="00C22BF0" w:rsidP="00863A5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motor and synchronous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</w:p>
        </w:tc>
        <w:tc>
          <w:tcPr>
            <w:tcW w:w="1190" w:type="dxa"/>
          </w:tcPr>
          <w:p w:rsidR="00C22BF0" w:rsidRPr="00233022" w:rsidRDefault="00C22BF0" w:rsidP="00863A53">
            <w:pPr>
              <w:pStyle w:val="TableParagraph"/>
              <w:spacing w:before="1"/>
              <w:ind w:left="405" w:right="394"/>
              <w:jc w:val="center"/>
              <w:rPr>
                <w:b/>
              </w:rPr>
            </w:pPr>
            <w:r w:rsidRPr="00233022">
              <w:rPr>
                <w:b/>
              </w:rPr>
              <w:t>L4</w:t>
            </w:r>
          </w:p>
        </w:tc>
      </w:tr>
      <w:tr w:rsidR="00C22BF0" w:rsidTr="00863A53">
        <w:trPr>
          <w:trHeight w:val="4969"/>
        </w:trPr>
        <w:tc>
          <w:tcPr>
            <w:tcW w:w="1378" w:type="dxa"/>
          </w:tcPr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22BF0" w:rsidRDefault="00C22BF0" w:rsidP="00863A53">
            <w:pPr>
              <w:pStyle w:val="TableParagraph"/>
              <w:spacing w:line="242" w:lineRule="auto"/>
              <w:ind w:left="235" w:right="20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Content:</w:t>
            </w:r>
          </w:p>
        </w:tc>
        <w:tc>
          <w:tcPr>
            <w:tcW w:w="7869" w:type="dxa"/>
            <w:gridSpan w:val="3"/>
          </w:tcPr>
          <w:p w:rsidR="00C22BF0" w:rsidRDefault="00C22BF0" w:rsidP="00863A53">
            <w:pPr>
              <w:pStyle w:val="TableParagraph"/>
              <w:spacing w:line="271" w:lineRule="exact"/>
              <w:ind w:left="3461" w:right="344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</w:p>
          <w:p w:rsidR="00C22BF0" w:rsidRDefault="00C22BF0" w:rsidP="00863A53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3-phase</w:t>
            </w:r>
            <w:r>
              <w:rPr>
                <w:b/>
                <w:spacing w:val="-5"/>
                <w:sz w:val="24"/>
              </w:rPr>
              <w:t xml:space="preserve"> I</w:t>
            </w:r>
            <w:r>
              <w:rPr>
                <w:b/>
                <w:sz w:val="24"/>
              </w:rPr>
              <w:t>nduction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motors:</w:t>
            </w:r>
          </w:p>
          <w:p w:rsidR="00C22BF0" w:rsidRDefault="00C22BF0" w:rsidP="00863A53">
            <w:pPr>
              <w:pStyle w:val="TableParagraph"/>
              <w:spacing w:before="1" w:line="237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Construction of Squirrel cage and Slip ring induction motors – production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rotor </w:t>
            </w:r>
            <w:proofErr w:type="spellStart"/>
            <w:r>
              <w:rPr>
                <w:sz w:val="24"/>
              </w:rPr>
              <w:t>emf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rotor frequency</w:t>
            </w:r>
          </w:p>
          <w:p w:rsidR="00C22BF0" w:rsidRDefault="00C22BF0" w:rsidP="00863A53">
            <w:pPr>
              <w:pStyle w:val="TableParagraph"/>
              <w:spacing w:before="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– rotor current and power factor at standstill and during running conditions–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rotor power input, rotor copper loss and mechanical power developed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–equivalent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phasor</w:t>
            </w:r>
            <w:proofErr w:type="spellEnd"/>
            <w:r>
              <w:rPr>
                <w:sz w:val="24"/>
              </w:rPr>
              <w:t xml:space="preserve"> diagram,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C22BF0" w:rsidRDefault="00C22BF0" w:rsidP="00863A5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22BF0" w:rsidRDefault="00C22BF0" w:rsidP="00863A53">
            <w:pPr>
              <w:pStyle w:val="TableParagraph"/>
              <w:spacing w:before="1" w:line="275" w:lineRule="exact"/>
              <w:ind w:left="3461" w:right="345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C22BF0" w:rsidRDefault="00C22BF0" w:rsidP="00863A53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3-Phase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motors:</w:t>
            </w:r>
          </w:p>
          <w:p w:rsidR="00C22BF0" w:rsidRDefault="00C22BF0" w:rsidP="00863A53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Torque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torque-slip characteristics – double cage and deep bar rotors – No load, Brake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performance- methods of starting –starting current and torque calculations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 control of induction motor with V/f control method, rotor 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control and rotor </w:t>
            </w:r>
            <w:proofErr w:type="spellStart"/>
            <w:r>
              <w:rPr>
                <w:sz w:val="24"/>
              </w:rPr>
              <w:t>emf</w:t>
            </w:r>
            <w:proofErr w:type="spellEnd"/>
            <w:r>
              <w:rPr>
                <w:sz w:val="24"/>
              </w:rPr>
              <w:t xml:space="preserve"> injection technique –crawling and cogging – 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operation.</w:t>
            </w:r>
          </w:p>
        </w:tc>
      </w:tr>
    </w:tbl>
    <w:p w:rsidR="00C22BF0" w:rsidRDefault="00C22BF0" w:rsidP="00C22BF0">
      <w:pPr>
        <w:jc w:val="both"/>
        <w:rPr>
          <w:sz w:val="24"/>
        </w:rPr>
        <w:sectPr w:rsidR="00C22BF0">
          <w:pgSz w:w="11910" w:h="16840"/>
          <w:pgMar w:top="1340" w:right="72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7870"/>
      </w:tblGrid>
      <w:tr w:rsidR="00C22BF0" w:rsidTr="00863A53">
        <w:trPr>
          <w:trHeight w:val="5794"/>
        </w:trPr>
        <w:tc>
          <w:tcPr>
            <w:tcW w:w="1378" w:type="dxa"/>
          </w:tcPr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22BF0" w:rsidRDefault="00C22BF0" w:rsidP="00863A53">
            <w:pPr>
              <w:pStyle w:val="TableParagraph"/>
              <w:spacing w:line="237" w:lineRule="auto"/>
              <w:ind w:left="235" w:right="206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Content:</w:t>
            </w:r>
          </w:p>
        </w:tc>
        <w:tc>
          <w:tcPr>
            <w:tcW w:w="7870" w:type="dxa"/>
          </w:tcPr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2BF0" w:rsidRDefault="00C22BF0" w:rsidP="00863A53">
            <w:pPr>
              <w:pStyle w:val="TableParagraph"/>
              <w:ind w:left="3417" w:right="340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</w:p>
          <w:p w:rsidR="00C22BF0" w:rsidRDefault="00C22BF0" w:rsidP="00863A53">
            <w:pPr>
              <w:pStyle w:val="TableParagraph"/>
              <w:spacing w:before="3"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Motors:</w:t>
            </w:r>
          </w:p>
          <w:p w:rsidR="00C22BF0" w:rsidRDefault="00C22BF0" w:rsidP="00863A5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Single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 motors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constructional features – double revolving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 theory, Cross field theory – equivalent circuit- starting methods: capacitor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start capacitor run, capacitor start induction run, split phase &amp; shaded pole, 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motor,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C22BF0" w:rsidRDefault="00C22BF0" w:rsidP="00863A53">
            <w:pPr>
              <w:pStyle w:val="TableParagraph"/>
              <w:spacing w:before="1" w:line="275" w:lineRule="exact"/>
              <w:ind w:left="3416" w:right="340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</w:p>
          <w:p w:rsidR="00C22BF0" w:rsidRDefault="00C22BF0" w:rsidP="00863A53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Synchronous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Generator</w:t>
            </w:r>
            <w:r>
              <w:rPr>
                <w:sz w:val="24"/>
              </w:rPr>
              <w:t>:</w:t>
            </w:r>
          </w:p>
          <w:p w:rsidR="00C22BF0" w:rsidRDefault="00C22BF0" w:rsidP="00863A5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alternators-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armature windings – distributed and concentrated windings – distribution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pitch factors – E.M.F equation – armature reaction – voltage regulation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synchronous impedance method – MMF method and </w:t>
            </w:r>
            <w:proofErr w:type="spellStart"/>
            <w:r>
              <w:rPr>
                <w:sz w:val="24"/>
              </w:rPr>
              <w:t>Potier</w:t>
            </w:r>
            <w:proofErr w:type="spellEnd"/>
            <w:r>
              <w:rPr>
                <w:sz w:val="24"/>
              </w:rPr>
              <w:t xml:space="preserve"> triangle method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 reaction analysis of salient pole machines - methods of synchronization-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alternators.</w:t>
            </w:r>
          </w:p>
          <w:p w:rsidR="00C22BF0" w:rsidRDefault="00C22BF0" w:rsidP="00863A53">
            <w:pPr>
              <w:pStyle w:val="TableParagraph"/>
              <w:spacing w:before="5"/>
              <w:ind w:left="3417" w:right="3402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C22BF0" w:rsidRDefault="00C22BF0" w:rsidP="00863A53">
            <w:pPr>
              <w:pStyle w:val="TableParagraph"/>
              <w:spacing w:before="2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Synchronous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Motor:</w:t>
            </w:r>
          </w:p>
          <w:p w:rsidR="00C22BF0" w:rsidRDefault="00C22BF0" w:rsidP="00863A5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excitation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factor–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condenser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–expression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C22BF0" w:rsidRDefault="00C22BF0" w:rsidP="00863A5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developed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–hunting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suppression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starting, Applications.</w:t>
            </w:r>
          </w:p>
          <w:p w:rsidR="00C22BF0" w:rsidRDefault="00C22BF0" w:rsidP="00863A5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C22BF0" w:rsidTr="00863A53">
        <w:trPr>
          <w:trHeight w:val="3038"/>
        </w:trPr>
        <w:tc>
          <w:tcPr>
            <w:tcW w:w="1378" w:type="dxa"/>
          </w:tcPr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rPr>
                <w:b/>
                <w:sz w:val="26"/>
              </w:rPr>
            </w:pPr>
          </w:p>
          <w:p w:rsidR="00C22BF0" w:rsidRDefault="00C22BF0" w:rsidP="00863A53">
            <w:pPr>
              <w:pStyle w:val="TableParagraph"/>
              <w:spacing w:before="209"/>
              <w:ind w:left="11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  <w:tc>
          <w:tcPr>
            <w:tcW w:w="7870" w:type="dxa"/>
          </w:tcPr>
          <w:p w:rsidR="00C22BF0" w:rsidRDefault="00C22BF0" w:rsidP="00863A53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Machinery,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P.S.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Bhimbra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Khanna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Publishing, </w:t>
            </w:r>
            <w:r>
              <w:rPr>
                <w:color w:val="0E1111"/>
                <w:sz w:val="24"/>
              </w:rPr>
              <w:t>2021,</w:t>
            </w:r>
            <w:r>
              <w:rPr>
                <w:color w:val="0E1111"/>
                <w:spacing w:val="1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First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Edition.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2"/>
              </w:numPr>
              <w:tabs>
                <w:tab w:val="left" w:pos="7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C22BF0" w:rsidRDefault="00C22BF0" w:rsidP="00863A53">
            <w:pPr>
              <w:pStyle w:val="TableParagraph"/>
              <w:spacing w:before="4"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color w:val="0E1111"/>
                <w:sz w:val="24"/>
              </w:rPr>
              <w:t>Electrical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machines,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I.J.</w:t>
              </w:r>
              <w:r>
                <w:rPr>
                  <w:spacing w:val="1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Nagrath</w:t>
              </w:r>
              <w:proofErr w:type="spellEnd"/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McGraw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Hill</w:t>
            </w:r>
            <w:r>
              <w:rPr>
                <w:color w:val="0E1111"/>
                <w:spacing w:val="-57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Education,</w:t>
            </w:r>
            <w:r>
              <w:rPr>
                <w:color w:val="0E1111"/>
                <w:spacing w:val="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2017,</w:t>
            </w:r>
            <w:r>
              <w:rPr>
                <w:color w:val="0E1111"/>
                <w:spacing w:val="4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Fifth</w:t>
            </w:r>
            <w:r>
              <w:rPr>
                <w:color w:val="0E1111"/>
                <w:spacing w:val="-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Edition.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  <w:tab w:val="left" w:pos="1660"/>
                <w:tab w:val="left" w:pos="2072"/>
                <w:tab w:val="left" w:pos="3525"/>
                <w:tab w:val="left" w:pos="3952"/>
                <w:tab w:val="left" w:pos="5102"/>
                <w:tab w:val="left" w:pos="6263"/>
                <w:tab w:val="left" w:pos="6728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Performance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Electrical</w:t>
            </w:r>
            <w:r>
              <w:rPr>
                <w:sz w:val="24"/>
              </w:rPr>
              <w:tab/>
              <w:t>Machines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J.B.Gupta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S.K.Kataria</w:t>
            </w:r>
            <w:proofErr w:type="spellEnd"/>
            <w:r>
              <w:rPr>
                <w:sz w:val="24"/>
              </w:rPr>
              <w:t xml:space="preserve">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proofErr w:type="gramStart"/>
            <w:r>
              <w:rPr>
                <w:sz w:val="24"/>
              </w:rPr>
              <w:t>,2007</w:t>
            </w:r>
            <w:proofErr w:type="gramEnd"/>
            <w:r>
              <w:rPr>
                <w:sz w:val="24"/>
              </w:rPr>
              <w:t>.</w:t>
            </w:r>
          </w:p>
          <w:p w:rsidR="00C22BF0" w:rsidRDefault="00C22BF0" w:rsidP="00C22BF0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  <w:tab w:val="left" w:pos="1746"/>
                <w:tab w:val="left" w:pos="3113"/>
                <w:tab w:val="left" w:pos="4848"/>
                <w:tab w:val="left" w:pos="5846"/>
                <w:tab w:val="left" w:pos="697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z w:val="24"/>
              </w:rPr>
              <w:tab/>
              <w:t>Machinery,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A.E.Fitzgerald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Charles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kingsley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Stephen</w:t>
            </w:r>
          </w:p>
          <w:p w:rsidR="00C22BF0" w:rsidRDefault="00C22BF0" w:rsidP="00863A53">
            <w:pPr>
              <w:pStyle w:val="TableParagraph"/>
              <w:spacing w:line="261" w:lineRule="exact"/>
              <w:ind w:left="739"/>
              <w:rPr>
                <w:sz w:val="24"/>
              </w:rPr>
            </w:pPr>
            <w:proofErr w:type="spellStart"/>
            <w:r>
              <w:rPr>
                <w:sz w:val="24"/>
              </w:rPr>
              <w:t>D.Umans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McGraw-Hill,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2020,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Seventh</w:t>
            </w:r>
            <w:r>
              <w:rPr>
                <w:color w:val="0E1111"/>
                <w:spacing w:val="-8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edition.</w:t>
            </w:r>
          </w:p>
        </w:tc>
      </w:tr>
      <w:tr w:rsidR="00C22BF0" w:rsidTr="00863A53">
        <w:trPr>
          <w:trHeight w:val="1229"/>
        </w:trPr>
        <w:tc>
          <w:tcPr>
            <w:tcW w:w="1378" w:type="dxa"/>
          </w:tcPr>
          <w:p w:rsidR="00C22BF0" w:rsidRDefault="00C22BF0" w:rsidP="00863A5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22BF0" w:rsidRDefault="00C22BF0" w:rsidP="00863A53">
            <w:pPr>
              <w:pStyle w:val="TableParagraph"/>
              <w:spacing w:before="1"/>
              <w:ind w:left="167" w:right="14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7870" w:type="dxa"/>
          </w:tcPr>
          <w:p w:rsidR="00C22BF0" w:rsidRDefault="00C22BF0" w:rsidP="00863A5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https://nptel.ac.in/courses/108/105/108105131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https://nptel.ac.in/courses/108106072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http://freevideolectures.com/university/iitm</w:t>
              </w:r>
            </w:hyperlink>
          </w:p>
        </w:tc>
      </w:tr>
    </w:tbl>
    <w:p w:rsidR="00E1391F" w:rsidRDefault="00E1391F"/>
    <w:sectPr w:rsidR="00E1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940"/>
    <w:multiLevelType w:val="hybridMultilevel"/>
    <w:tmpl w:val="CC4E650A"/>
    <w:lvl w:ilvl="0" w:tplc="C166FED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D078B4">
      <w:numFmt w:val="bullet"/>
      <w:lvlText w:val="•"/>
      <w:lvlJc w:val="left"/>
      <w:pPr>
        <w:ind w:left="893" w:hanging="183"/>
      </w:pPr>
      <w:rPr>
        <w:rFonts w:hint="default"/>
        <w:lang w:val="en-US" w:eastAsia="en-US" w:bidi="ar-SA"/>
      </w:rPr>
    </w:lvl>
    <w:lvl w:ilvl="2" w:tplc="29D09C9A">
      <w:numFmt w:val="bullet"/>
      <w:lvlText w:val="•"/>
      <w:lvlJc w:val="left"/>
      <w:pPr>
        <w:ind w:left="1667" w:hanging="183"/>
      </w:pPr>
      <w:rPr>
        <w:rFonts w:hint="default"/>
        <w:lang w:val="en-US" w:eastAsia="en-US" w:bidi="ar-SA"/>
      </w:rPr>
    </w:lvl>
    <w:lvl w:ilvl="3" w:tplc="6B4E1DC8">
      <w:numFmt w:val="bullet"/>
      <w:lvlText w:val="•"/>
      <w:lvlJc w:val="left"/>
      <w:pPr>
        <w:ind w:left="2441" w:hanging="183"/>
      </w:pPr>
      <w:rPr>
        <w:rFonts w:hint="default"/>
        <w:lang w:val="en-US" w:eastAsia="en-US" w:bidi="ar-SA"/>
      </w:rPr>
    </w:lvl>
    <w:lvl w:ilvl="4" w:tplc="D758DED4">
      <w:numFmt w:val="bullet"/>
      <w:lvlText w:val="•"/>
      <w:lvlJc w:val="left"/>
      <w:pPr>
        <w:ind w:left="3215" w:hanging="183"/>
      </w:pPr>
      <w:rPr>
        <w:rFonts w:hint="default"/>
        <w:lang w:val="en-US" w:eastAsia="en-US" w:bidi="ar-SA"/>
      </w:rPr>
    </w:lvl>
    <w:lvl w:ilvl="5" w:tplc="0534EA50">
      <w:numFmt w:val="bullet"/>
      <w:lvlText w:val="•"/>
      <w:lvlJc w:val="left"/>
      <w:pPr>
        <w:ind w:left="3989" w:hanging="183"/>
      </w:pPr>
      <w:rPr>
        <w:rFonts w:hint="default"/>
        <w:lang w:val="en-US" w:eastAsia="en-US" w:bidi="ar-SA"/>
      </w:rPr>
    </w:lvl>
    <w:lvl w:ilvl="6" w:tplc="C25019A8">
      <w:numFmt w:val="bullet"/>
      <w:lvlText w:val="•"/>
      <w:lvlJc w:val="left"/>
      <w:pPr>
        <w:ind w:left="4763" w:hanging="183"/>
      </w:pPr>
      <w:rPr>
        <w:rFonts w:hint="default"/>
        <w:lang w:val="en-US" w:eastAsia="en-US" w:bidi="ar-SA"/>
      </w:rPr>
    </w:lvl>
    <w:lvl w:ilvl="7" w:tplc="917263A4">
      <w:numFmt w:val="bullet"/>
      <w:lvlText w:val="•"/>
      <w:lvlJc w:val="left"/>
      <w:pPr>
        <w:ind w:left="5537" w:hanging="183"/>
      </w:pPr>
      <w:rPr>
        <w:rFonts w:hint="default"/>
        <w:lang w:val="en-US" w:eastAsia="en-US" w:bidi="ar-SA"/>
      </w:rPr>
    </w:lvl>
    <w:lvl w:ilvl="8" w:tplc="02221EE8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</w:abstractNum>
  <w:abstractNum w:abstractNumId="1">
    <w:nsid w:val="754235AE"/>
    <w:multiLevelType w:val="hybridMultilevel"/>
    <w:tmpl w:val="1B889BD4"/>
    <w:lvl w:ilvl="0" w:tplc="795E7B50">
      <w:start w:val="1"/>
      <w:numFmt w:val="decimal"/>
      <w:lvlText w:val="%1."/>
      <w:lvlJc w:val="left"/>
      <w:pPr>
        <w:ind w:left="73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B4D0F4">
      <w:numFmt w:val="bullet"/>
      <w:lvlText w:val="•"/>
      <w:lvlJc w:val="left"/>
      <w:pPr>
        <w:ind w:left="980" w:hanging="361"/>
      </w:pPr>
      <w:rPr>
        <w:rFonts w:hint="default"/>
        <w:lang w:val="en-US" w:eastAsia="en-US" w:bidi="ar-SA"/>
      </w:rPr>
    </w:lvl>
    <w:lvl w:ilvl="2" w:tplc="CB1ECFEE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3" w:tplc="5632281E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4" w:tplc="81120C48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5" w:tplc="9028C76C">
      <w:numFmt w:val="bullet"/>
      <w:lvlText w:val="•"/>
      <w:lvlJc w:val="left"/>
      <w:pPr>
        <w:ind w:left="4037" w:hanging="361"/>
      </w:pPr>
      <w:rPr>
        <w:rFonts w:hint="default"/>
        <w:lang w:val="en-US" w:eastAsia="en-US" w:bidi="ar-SA"/>
      </w:rPr>
    </w:lvl>
    <w:lvl w:ilvl="6" w:tplc="15DE3BF6">
      <w:numFmt w:val="bullet"/>
      <w:lvlText w:val="•"/>
      <w:lvlJc w:val="left"/>
      <w:pPr>
        <w:ind w:left="4802" w:hanging="361"/>
      </w:pPr>
      <w:rPr>
        <w:rFonts w:hint="default"/>
        <w:lang w:val="en-US" w:eastAsia="en-US" w:bidi="ar-SA"/>
      </w:rPr>
    </w:lvl>
    <w:lvl w:ilvl="7" w:tplc="B0BA85AC">
      <w:numFmt w:val="bullet"/>
      <w:lvlText w:val="•"/>
      <w:lvlJc w:val="left"/>
      <w:pPr>
        <w:ind w:left="5566" w:hanging="361"/>
      </w:pPr>
      <w:rPr>
        <w:rFonts w:hint="default"/>
        <w:lang w:val="en-US" w:eastAsia="en-US" w:bidi="ar-SA"/>
      </w:rPr>
    </w:lvl>
    <w:lvl w:ilvl="8" w:tplc="7CC6385E">
      <w:numFmt w:val="bullet"/>
      <w:lvlText w:val="•"/>
      <w:lvlJc w:val="left"/>
      <w:pPr>
        <w:ind w:left="6331" w:hanging="361"/>
      </w:pPr>
      <w:rPr>
        <w:rFonts w:hint="default"/>
        <w:lang w:val="en-US" w:eastAsia="en-US" w:bidi="ar-SA"/>
      </w:rPr>
    </w:lvl>
  </w:abstractNum>
  <w:abstractNum w:abstractNumId="2">
    <w:nsid w:val="7F570557"/>
    <w:multiLevelType w:val="hybridMultilevel"/>
    <w:tmpl w:val="0D361C7E"/>
    <w:lvl w:ilvl="0" w:tplc="6C7C2B9E">
      <w:start w:val="1"/>
      <w:numFmt w:val="decimal"/>
      <w:lvlText w:val="%1."/>
      <w:lvlJc w:val="left"/>
      <w:pPr>
        <w:ind w:left="73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F404D0">
      <w:numFmt w:val="bullet"/>
      <w:lvlText w:val="•"/>
      <w:lvlJc w:val="left"/>
      <w:pPr>
        <w:ind w:left="1452" w:hanging="361"/>
      </w:pPr>
      <w:rPr>
        <w:rFonts w:hint="default"/>
        <w:lang w:val="en-US" w:eastAsia="en-US" w:bidi="ar-SA"/>
      </w:rPr>
    </w:lvl>
    <w:lvl w:ilvl="2" w:tplc="FECC71A4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110A3132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4" w:tplc="B41C1316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5" w:tplc="B5389CF0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6" w:tplc="4F840256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7" w:tplc="FD52CBB6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8" w:tplc="B742FEC6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F0"/>
    <w:rsid w:val="00C22BF0"/>
    <w:rsid w:val="00E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2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2BF0"/>
  </w:style>
  <w:style w:type="character" w:customStyle="1" w:styleId="BodyTextChar">
    <w:name w:val="Body Text Char"/>
    <w:basedOn w:val="DefaultParagraphFont"/>
    <w:link w:val="BodyText"/>
    <w:uiPriority w:val="1"/>
    <w:rsid w:val="00C22BF0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22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2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2BF0"/>
  </w:style>
  <w:style w:type="character" w:customStyle="1" w:styleId="BodyTextChar">
    <w:name w:val="Body Text Char"/>
    <w:basedOn w:val="DefaultParagraphFont"/>
    <w:link w:val="BodyText"/>
    <w:uiPriority w:val="1"/>
    <w:rsid w:val="00C22BF0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2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in/s/ref%3Ddp_byline_sr_book_2?ie=UTF8&amp;field-author=I.J.%2BNagrath&amp;search-alias=stripbo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2024-12-30T07:43:00Z</dcterms:created>
  <dcterms:modified xsi:type="dcterms:W3CDTF">2024-12-30T07:43:00Z</dcterms:modified>
</cp:coreProperties>
</file>